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B4A52" w:rsidP="00FA365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FA365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/201</w:t>
            </w:r>
            <w:r w:rsidR="00FA3654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217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Prvih</w:t>
            </w:r>
            <w:r w:rsidR="00FA3654">
              <w:rPr>
                <w:b/>
                <w:sz w:val="22"/>
                <w:szCs w:val="22"/>
              </w:rPr>
              <w:t xml:space="preserve"> a, b,</w:t>
            </w:r>
            <w:r>
              <w:rPr>
                <w:b/>
                <w:sz w:val="22"/>
                <w:szCs w:val="22"/>
              </w:rPr>
              <w:t xml:space="preserve"> c,</w:t>
            </w:r>
            <w:r w:rsidR="00FA3654">
              <w:rPr>
                <w:b/>
                <w:sz w:val="22"/>
                <w:szCs w:val="22"/>
              </w:rPr>
              <w:t xml:space="preserve"> 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21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217C" w:rsidP="008D40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 w:rsidR="008D4051">
              <w:rPr>
                <w:rFonts w:ascii="Times New Roman" w:hAnsi="Times New Roman"/>
              </w:rPr>
              <w:t>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17C" w:rsidP="00AB4A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Eisenstadt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Bečko Novo Mjesto, Beč, Bratislava,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Graz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217C" w:rsidP="00222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A3654">
              <w:rPr>
                <w:sz w:val="22"/>
                <w:szCs w:val="22"/>
              </w:rPr>
              <w:t>. I</w:t>
            </w:r>
            <w:r w:rsidR="00D21C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217C" w:rsidP="00FA3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21C25">
              <w:rPr>
                <w:sz w:val="22"/>
                <w:szCs w:val="22"/>
              </w:rPr>
              <w:t xml:space="preserve">. </w:t>
            </w:r>
            <w:r w:rsidR="00FA3654">
              <w:rPr>
                <w:sz w:val="22"/>
                <w:szCs w:val="22"/>
              </w:rPr>
              <w:t>V</w:t>
            </w:r>
            <w:r w:rsidR="00D21C25">
              <w:rPr>
                <w:sz w:val="22"/>
                <w:szCs w:val="22"/>
              </w:rPr>
              <w:t>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1C25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2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1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221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Eisenstadt</w:t>
            </w:r>
            <w:proofErr w:type="spellEnd"/>
            <w:r>
              <w:rPr>
                <w:rFonts w:ascii="Times New Roman" w:hAnsi="Times New Roman"/>
              </w:rPr>
              <w:t xml:space="preserve">, Bečko Novo Mjesto, Bratislava, </w:t>
            </w:r>
            <w:proofErr w:type="spellStart"/>
            <w:r>
              <w:rPr>
                <w:rFonts w:ascii="Times New Roman" w:hAnsi="Times New Roman"/>
              </w:rPr>
              <w:t>Graz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221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17C" w:rsidP="00FA365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Albertina, Belvedere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21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lastRenderedPageBreak/>
              <w:t>druženje s Gradišćanskim Hrvatima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76734" w:rsidP="0062385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dana od objave</w:t>
            </w:r>
            <w:r w:rsidR="00AB4A5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217C" w:rsidP="00155AA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23857" w:rsidP="002221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2217C">
              <w:rPr>
                <w:rFonts w:ascii="Times New Roman" w:hAnsi="Times New Roman"/>
              </w:rPr>
              <w:t>16,30 h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>prijevoz sudionika isključivo prijevoznim sredstvima koji udovoljavaju propisima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 xml:space="preserve">osiguranje odgovornosti i jamčevine </w:t>
      </w: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u skladu s propisima vezanim uz turističku djelatnost ili sukladno posebnim propisima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6C17"/>
    <w:rsid w:val="00155AA4"/>
    <w:rsid w:val="0022217C"/>
    <w:rsid w:val="00415C1E"/>
    <w:rsid w:val="00494778"/>
    <w:rsid w:val="004F4292"/>
    <w:rsid w:val="00572FCC"/>
    <w:rsid w:val="00623857"/>
    <w:rsid w:val="00695499"/>
    <w:rsid w:val="008D4051"/>
    <w:rsid w:val="009E58AB"/>
    <w:rsid w:val="00A17B08"/>
    <w:rsid w:val="00AB4A52"/>
    <w:rsid w:val="00B76734"/>
    <w:rsid w:val="00B830C9"/>
    <w:rsid w:val="00CD4729"/>
    <w:rsid w:val="00CF2985"/>
    <w:rsid w:val="00D21C25"/>
    <w:rsid w:val="00E400BE"/>
    <w:rsid w:val="00F03507"/>
    <w:rsid w:val="00FA365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2017-03-03T11:45:00Z</cp:lastPrinted>
  <dcterms:created xsi:type="dcterms:W3CDTF">2017-10-05T13:14:00Z</dcterms:created>
  <dcterms:modified xsi:type="dcterms:W3CDTF">2017-10-05T13:14:00Z</dcterms:modified>
</cp:coreProperties>
</file>